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A045AC" w:rsidRPr="00757543" w:rsidTr="0060033E">
        <w:trPr>
          <w:trHeight w:hRule="exact" w:val="3031"/>
        </w:trPr>
        <w:tc>
          <w:tcPr>
            <w:tcW w:w="10716" w:type="dxa"/>
          </w:tcPr>
          <w:p w:rsidR="00A045AC" w:rsidRPr="00757543" w:rsidRDefault="00A045AC" w:rsidP="0060033E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AC" w:rsidRPr="00757543" w:rsidTr="0060033E">
        <w:trPr>
          <w:trHeight w:hRule="exact" w:val="8335"/>
        </w:trPr>
        <w:tc>
          <w:tcPr>
            <w:tcW w:w="10716" w:type="dxa"/>
            <w:vAlign w:val="center"/>
          </w:tcPr>
          <w:p w:rsidR="00A045AC" w:rsidRPr="00757543" w:rsidRDefault="00A045AC" w:rsidP="0060033E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57543">
              <w:rPr>
                <w:sz w:val="48"/>
                <w:szCs w:val="48"/>
              </w:rPr>
              <w:t xml:space="preserve"> Приказ Минздрава России от 03.08.2012 N 66н</w:t>
            </w:r>
            <w:r w:rsidRPr="00757543">
              <w:rPr>
                <w:sz w:val="48"/>
                <w:szCs w:val="48"/>
              </w:rPr>
              <w:br/>
              <w:t xml:space="preserve">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      </w:r>
            <w:proofErr w:type="gramStart"/>
            <w:r w:rsidRPr="00757543">
              <w:rPr>
                <w:sz w:val="48"/>
                <w:szCs w:val="48"/>
              </w:rPr>
              <w:t>обучения</w:t>
            </w:r>
            <w:proofErr w:type="gramEnd"/>
            <w:r w:rsidRPr="00757543">
              <w:rPr>
                <w:sz w:val="48"/>
                <w:szCs w:val="48"/>
              </w:rPr>
              <w:t xml:space="preserve"> по дополнительным профессиональным образовательным программам в образовательных и научных организациях"</w:t>
            </w:r>
            <w:r w:rsidRPr="00757543">
              <w:rPr>
                <w:sz w:val="48"/>
                <w:szCs w:val="48"/>
              </w:rPr>
              <w:br/>
              <w:t>(Зарегистрировано в Минюсте России 04.09.2012 N 25359)</w:t>
            </w:r>
          </w:p>
        </w:tc>
      </w:tr>
      <w:tr w:rsidR="00A045AC" w:rsidRPr="00757543" w:rsidTr="0060033E">
        <w:trPr>
          <w:trHeight w:hRule="exact" w:val="3031"/>
        </w:trPr>
        <w:tc>
          <w:tcPr>
            <w:tcW w:w="10716" w:type="dxa"/>
            <w:vAlign w:val="center"/>
          </w:tcPr>
          <w:p w:rsidR="00A045AC" w:rsidRPr="00757543" w:rsidRDefault="00A045AC" w:rsidP="0060033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57543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75754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5754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57543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57543">
              <w:rPr>
                <w:sz w:val="28"/>
                <w:szCs w:val="28"/>
              </w:rPr>
              <w:t xml:space="preserve"> </w:t>
            </w:r>
            <w:r w:rsidRPr="00757543">
              <w:rPr>
                <w:sz w:val="28"/>
                <w:szCs w:val="28"/>
              </w:rPr>
              <w:br/>
            </w:r>
            <w:r w:rsidRPr="00757543">
              <w:rPr>
                <w:sz w:val="28"/>
                <w:szCs w:val="28"/>
              </w:rPr>
              <w:br/>
              <w:t xml:space="preserve">Дата сохранения: 15.11.2015 </w:t>
            </w:r>
            <w:r w:rsidRPr="00757543">
              <w:rPr>
                <w:sz w:val="28"/>
                <w:szCs w:val="28"/>
              </w:rPr>
              <w:br/>
              <w:t> </w:t>
            </w:r>
          </w:p>
        </w:tc>
      </w:tr>
    </w:tbl>
    <w:p w:rsidR="00A045AC" w:rsidRDefault="00A045AC" w:rsidP="00A04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045A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045AC" w:rsidRDefault="00A045AC" w:rsidP="00A045AC">
      <w:pPr>
        <w:pStyle w:val="ConsPlusNormal"/>
        <w:jc w:val="both"/>
        <w:outlineLvl w:val="0"/>
      </w:pPr>
    </w:p>
    <w:p w:rsidR="00A045AC" w:rsidRDefault="00A045AC" w:rsidP="00A045AC">
      <w:pPr>
        <w:pStyle w:val="ConsPlusNormal"/>
        <w:outlineLvl w:val="0"/>
      </w:pPr>
      <w:r>
        <w:t>Зарегистрировано в Минюсте России 4 сентября 2012 г. N 25359</w:t>
      </w:r>
    </w:p>
    <w:p w:rsidR="00A045AC" w:rsidRDefault="00A045AC" w:rsidP="00A04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Title"/>
        <w:jc w:val="center"/>
      </w:pPr>
      <w:r>
        <w:t>МИНИСТЕРСТВО ЗДРАВООХРАНЕНИЯ РОССИЙСКОЙ ФЕДЕРАЦИИ</w:t>
      </w:r>
    </w:p>
    <w:p w:rsidR="00A045AC" w:rsidRDefault="00A045AC" w:rsidP="00A045AC">
      <w:pPr>
        <w:pStyle w:val="ConsPlusTitle"/>
        <w:jc w:val="center"/>
      </w:pPr>
    </w:p>
    <w:p w:rsidR="00A045AC" w:rsidRDefault="00A045AC" w:rsidP="00A045AC">
      <w:pPr>
        <w:pStyle w:val="ConsPlusTitle"/>
        <w:jc w:val="center"/>
      </w:pPr>
      <w:r>
        <w:t>ПРИКАЗ</w:t>
      </w:r>
    </w:p>
    <w:p w:rsidR="00A045AC" w:rsidRDefault="00A045AC" w:rsidP="00A045AC">
      <w:pPr>
        <w:pStyle w:val="ConsPlusTitle"/>
        <w:jc w:val="center"/>
      </w:pPr>
      <w:r>
        <w:t>от 3 августа 2012 г. N 66н</w:t>
      </w:r>
    </w:p>
    <w:p w:rsidR="00A045AC" w:rsidRDefault="00A045AC" w:rsidP="00A045AC">
      <w:pPr>
        <w:pStyle w:val="ConsPlusTitle"/>
        <w:jc w:val="center"/>
      </w:pPr>
    </w:p>
    <w:p w:rsidR="00A045AC" w:rsidRDefault="00A045AC" w:rsidP="00A045AC">
      <w:pPr>
        <w:pStyle w:val="ConsPlusTitle"/>
        <w:jc w:val="center"/>
      </w:pPr>
      <w:r>
        <w:t>ОБ УТВЕРЖДЕНИИ ПОРЯДКА И СРОКОВ</w:t>
      </w:r>
    </w:p>
    <w:p w:rsidR="00A045AC" w:rsidRDefault="00A045AC" w:rsidP="00A045AC">
      <w:pPr>
        <w:pStyle w:val="ConsPlusTitle"/>
        <w:jc w:val="center"/>
      </w:pPr>
      <w:r>
        <w:t>СОВЕРШЕНСТВОВАНИЯ МЕДИЦИНСКИМИ РАБОТНИКАМИ</w:t>
      </w:r>
    </w:p>
    <w:p w:rsidR="00A045AC" w:rsidRDefault="00A045AC" w:rsidP="00A045AC">
      <w:pPr>
        <w:pStyle w:val="ConsPlusTitle"/>
        <w:jc w:val="center"/>
      </w:pPr>
      <w:r>
        <w:t>И ФАРМАЦЕВТИЧЕСКИМИ РАБОТНИКАМИ ПРОФЕССИОНАЛЬНЫХ ЗНАНИЙ</w:t>
      </w:r>
    </w:p>
    <w:p w:rsidR="00A045AC" w:rsidRDefault="00A045AC" w:rsidP="00A045AC">
      <w:pPr>
        <w:pStyle w:val="ConsPlusTitle"/>
        <w:jc w:val="center"/>
      </w:pPr>
      <w:r>
        <w:t xml:space="preserve">И НАВЫКОВ ПУТЕМ ОБУЧЕНИЯ </w:t>
      </w:r>
      <w:proofErr w:type="gramStart"/>
      <w:r>
        <w:t>ПО</w:t>
      </w:r>
      <w:proofErr w:type="gramEnd"/>
      <w:r>
        <w:t xml:space="preserve"> ДОПОЛНИТЕЛЬНЫМ ПРОФЕССИОНАЛЬНЫМ</w:t>
      </w:r>
    </w:p>
    <w:p w:rsidR="00A045AC" w:rsidRDefault="00A045AC" w:rsidP="00A045AC">
      <w:pPr>
        <w:pStyle w:val="ConsPlusTitle"/>
        <w:jc w:val="center"/>
      </w:pPr>
      <w:r>
        <w:t xml:space="preserve">ОБРАЗОВАТЕЛЬНЫМ ПРОГРАММАМ В </w:t>
      </w:r>
      <w:proofErr w:type="gramStart"/>
      <w:r>
        <w:t>ОБРАЗОВАТЕЛЬНЫХ</w:t>
      </w:r>
      <w:proofErr w:type="gramEnd"/>
    </w:p>
    <w:p w:rsidR="00A045AC" w:rsidRDefault="00A045AC" w:rsidP="00A045AC">
      <w:pPr>
        <w:pStyle w:val="ConsPlusTitle"/>
        <w:jc w:val="center"/>
      </w:pPr>
      <w:r>
        <w:t xml:space="preserve">И НАУЧНЫХ </w:t>
      </w:r>
      <w:proofErr w:type="gramStart"/>
      <w:r>
        <w:t>ОРГАНИЗАЦИЯХ</w:t>
      </w:r>
      <w:proofErr w:type="gramEnd"/>
    </w:p>
    <w:p w:rsidR="00A045AC" w:rsidRDefault="00A045AC" w:rsidP="00A045AC">
      <w:pPr>
        <w:pStyle w:val="ConsPlusNormal"/>
        <w:jc w:val="center"/>
      </w:pPr>
    </w:p>
    <w:p w:rsidR="00A045AC" w:rsidRDefault="00A045AC" w:rsidP="00A045AC">
      <w:pPr>
        <w:pStyle w:val="ConsPlusNormal"/>
        <w:ind w:firstLine="540"/>
        <w:jc w:val="both"/>
      </w:pPr>
      <w:proofErr w:type="gramStart"/>
      <w:r>
        <w:t>В соответствии со статьей 73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и пунктом 5.2.121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</w:t>
      </w:r>
      <w:proofErr w:type="gramEnd"/>
      <w:r>
        <w:t>. 3526), приказываю: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6" w:tooltip="ПОРЯДОК И СРОКИ" w:history="1">
        <w:r>
          <w:rPr>
            <w:color w:val="0000FF"/>
          </w:rPr>
          <w:t>Порядок и сроки</w:t>
        </w:r>
      </w:hyperlink>
      <w:r>
        <w:t xml:space="preserve">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>
        <w:t>обучения</w:t>
      </w:r>
      <w:proofErr w:type="gramEnd"/>
      <w:r>
        <w:t xml:space="preserve"> по дополнительным профессиональным образовательным программам в образовательных и научных организациях.</w:t>
      </w:r>
    </w:p>
    <w:p w:rsidR="00A045AC" w:rsidRDefault="00A045AC" w:rsidP="00A045AC">
      <w:pPr>
        <w:pStyle w:val="ConsPlusNormal"/>
        <w:ind w:firstLine="540"/>
        <w:jc w:val="both"/>
      </w:pPr>
      <w:r>
        <w:t>2. Признать утратившими силу приказы Министерства здравоохранения и социального развития Российской Федерации:</w:t>
      </w:r>
    </w:p>
    <w:p w:rsidR="00A045AC" w:rsidRDefault="00A045AC" w:rsidP="00A045AC">
      <w:pPr>
        <w:pStyle w:val="ConsPlusNormal"/>
        <w:ind w:firstLine="540"/>
        <w:jc w:val="both"/>
      </w:pPr>
      <w:r>
        <w:t>от 9 декабря 2008 г. N 705н "Об утверждении Порядка совершенствования профессиональных знаний медицинских и фармацевтических работников" (зарегистрирован Минюстом России 3 марта 2009 г. N 13459);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от 12 августа 2009 г. N 581н "О внесении изменений в Порядок совершенствования профессиональных знаний медицинских и фармацевтических работников,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9 декабря 2008 г. N 705н" (зарегистрирован Минюстом России 18 сентября 2009 г. N 14806);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от 20 июня 2011 г. N 577н "О внесении изменений в Порядок совершенствования профессиональных знаний медицинских и фармацевтических работников,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9 декабря 2008 г. N 705н" (зарегистрирован Минюстом России 19 сентября 2011 г. N 21820).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здравоохранения Российской Федерации И.Н. </w:t>
      </w:r>
      <w:proofErr w:type="spellStart"/>
      <w:r>
        <w:t>Каграманяна</w:t>
      </w:r>
      <w:proofErr w:type="spellEnd"/>
      <w:r>
        <w:t>.</w:t>
      </w: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jc w:val="right"/>
      </w:pPr>
      <w:r>
        <w:t>Министр</w:t>
      </w:r>
    </w:p>
    <w:p w:rsidR="00A045AC" w:rsidRDefault="00A045AC" w:rsidP="00A045AC">
      <w:pPr>
        <w:pStyle w:val="ConsPlusNormal"/>
        <w:jc w:val="right"/>
      </w:pPr>
      <w:r>
        <w:t>В.И.СКВОРЦОВА</w:t>
      </w: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jc w:val="right"/>
        <w:outlineLvl w:val="0"/>
      </w:pPr>
      <w:r>
        <w:t>Утверждены</w:t>
      </w:r>
    </w:p>
    <w:p w:rsidR="00A045AC" w:rsidRDefault="00A045AC" w:rsidP="00A045AC">
      <w:pPr>
        <w:pStyle w:val="ConsPlusNormal"/>
        <w:jc w:val="right"/>
      </w:pPr>
      <w:r>
        <w:t>приказом Министерства здравоохранения</w:t>
      </w:r>
    </w:p>
    <w:p w:rsidR="00A045AC" w:rsidRDefault="00A045AC" w:rsidP="00A045AC">
      <w:pPr>
        <w:pStyle w:val="ConsPlusNormal"/>
        <w:jc w:val="right"/>
      </w:pPr>
      <w:r>
        <w:t>Российской Федерации</w:t>
      </w:r>
    </w:p>
    <w:p w:rsidR="00A045AC" w:rsidRDefault="00A045AC" w:rsidP="00A045AC">
      <w:pPr>
        <w:pStyle w:val="ConsPlusNormal"/>
        <w:jc w:val="right"/>
      </w:pPr>
      <w:r>
        <w:t>от 3 августа 2012 г. N 66н</w:t>
      </w:r>
    </w:p>
    <w:p w:rsidR="00A045AC" w:rsidRDefault="00A045AC" w:rsidP="00A045AC">
      <w:pPr>
        <w:pStyle w:val="ConsPlusNormal"/>
        <w:jc w:val="right"/>
      </w:pPr>
    </w:p>
    <w:p w:rsidR="00A045AC" w:rsidRDefault="00A045AC" w:rsidP="00A045AC">
      <w:pPr>
        <w:pStyle w:val="ConsPlusTitle"/>
        <w:jc w:val="center"/>
      </w:pPr>
      <w:bookmarkStart w:id="0" w:name="Par36"/>
      <w:bookmarkEnd w:id="0"/>
      <w:r>
        <w:t>ПОРЯДОК И СРОКИ</w:t>
      </w:r>
    </w:p>
    <w:p w:rsidR="00A045AC" w:rsidRDefault="00A045AC" w:rsidP="00A045AC">
      <w:pPr>
        <w:pStyle w:val="ConsPlusTitle"/>
        <w:jc w:val="center"/>
      </w:pPr>
      <w:r>
        <w:t>СОВЕРШЕНСТВОВАНИЯ МЕДИЦИНСКИМИ РАБОТНИКАМИ</w:t>
      </w:r>
    </w:p>
    <w:p w:rsidR="00A045AC" w:rsidRDefault="00A045AC" w:rsidP="00A045AC">
      <w:pPr>
        <w:pStyle w:val="ConsPlusTitle"/>
        <w:jc w:val="center"/>
      </w:pPr>
      <w:r>
        <w:t>И ФАРМАЦЕВТИЧЕСКИМИ РАБОТНИКАМИ ПРОФЕССИОНАЛЬНЫХ ЗНАНИЙ</w:t>
      </w:r>
    </w:p>
    <w:p w:rsidR="00A045AC" w:rsidRDefault="00A045AC" w:rsidP="00A045AC">
      <w:pPr>
        <w:pStyle w:val="ConsPlusTitle"/>
        <w:jc w:val="center"/>
      </w:pPr>
      <w:r>
        <w:t xml:space="preserve">И НАВЫКОВ ПУТЕМ ОБУЧЕНИЯ </w:t>
      </w:r>
      <w:proofErr w:type="gramStart"/>
      <w:r>
        <w:t>ПО</w:t>
      </w:r>
      <w:proofErr w:type="gramEnd"/>
      <w:r>
        <w:t xml:space="preserve"> ДОПОЛНИТЕЛЬНЫМ ПРОФЕССИОНАЛЬНЫМ</w:t>
      </w:r>
    </w:p>
    <w:p w:rsidR="00A045AC" w:rsidRDefault="00A045AC" w:rsidP="00A045AC">
      <w:pPr>
        <w:pStyle w:val="ConsPlusTitle"/>
        <w:jc w:val="center"/>
      </w:pPr>
      <w:r>
        <w:t xml:space="preserve">ОБРАЗОВАТЕЛЬНЫМ ПРОГРАММАМ В </w:t>
      </w:r>
      <w:proofErr w:type="gramStart"/>
      <w:r>
        <w:t>ОБРАЗОВАТЕЛЬНЫХ</w:t>
      </w:r>
      <w:proofErr w:type="gramEnd"/>
    </w:p>
    <w:p w:rsidR="00A045AC" w:rsidRDefault="00A045AC" w:rsidP="00A045AC">
      <w:pPr>
        <w:pStyle w:val="ConsPlusTitle"/>
        <w:jc w:val="center"/>
      </w:pPr>
      <w:r>
        <w:t xml:space="preserve">И НАУЧНЫХ </w:t>
      </w:r>
      <w:proofErr w:type="gramStart"/>
      <w:r>
        <w:t>ОРГАНИЗАЦИЯХ</w:t>
      </w:r>
      <w:proofErr w:type="gramEnd"/>
    </w:p>
    <w:p w:rsidR="00A045AC" w:rsidRDefault="00A045AC" w:rsidP="00A045AC">
      <w:pPr>
        <w:pStyle w:val="ConsPlusNormal"/>
        <w:jc w:val="center"/>
      </w:pPr>
    </w:p>
    <w:p w:rsidR="00A045AC" w:rsidRDefault="00A045AC" w:rsidP="00A045AC">
      <w:pPr>
        <w:pStyle w:val="ConsPlusNormal"/>
        <w:ind w:firstLine="540"/>
        <w:jc w:val="both"/>
      </w:pPr>
      <w:r>
        <w:t xml:space="preserve">1. Настоящие Порядок и сроки определяют правила совершенствования медицинскими работниками </w:t>
      </w:r>
      <w:r>
        <w:lastRenderedPageBreak/>
        <w:t xml:space="preserve">и фармацевтическими работниками (далее - работники) профессиональных знаний и навыков путем </w:t>
      </w:r>
      <w:proofErr w:type="gramStart"/>
      <w:r>
        <w:t>обучения</w:t>
      </w:r>
      <w:proofErr w:type="gramEnd"/>
      <w:r>
        <w:t xml:space="preserve"> по дополнительным профессиональным образовательным программам в образовательных и научных организациях и продолжительность данного обучения (далее - Порядок и сроки).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2. </w:t>
      </w:r>
      <w:proofErr w:type="gramStart"/>
      <w:r>
        <w:t>Совершенствование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осуществляется работниками в целях обновления имеющихся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задач,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</w:t>
      </w:r>
      <w:proofErr w:type="gramEnd"/>
      <w:r>
        <w:t xml:space="preserve"> опыта, приобретения профессиональных и организаторских навыков для выполнения обязанностей по занимаемой или более высокой должности, а также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медицинской или фармацевтической деятельности.</w:t>
      </w:r>
    </w:p>
    <w:p w:rsidR="00A045AC" w:rsidRDefault="00A045AC" w:rsidP="00A045AC">
      <w:pPr>
        <w:pStyle w:val="ConsPlusNormal"/>
        <w:ind w:firstLine="540"/>
        <w:jc w:val="both"/>
      </w:pPr>
      <w:r>
        <w:t>3. 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 программам, реализуемым в виде повышения квалификации, профессиональной переподготовки, стажировки.</w:t>
      </w:r>
    </w:p>
    <w:p w:rsidR="00A045AC" w:rsidRDefault="00A045AC" w:rsidP="00A045AC">
      <w:pPr>
        <w:pStyle w:val="ConsPlusNormal"/>
        <w:ind w:firstLine="540"/>
        <w:jc w:val="both"/>
      </w:pPr>
      <w:r>
        <w:t>4. Повышение квалификации, профессиональная переподготовка и стажировка работников проводятся главным образом с отрывом от работы, с частичным отрывом от работы и по индивидуальным формам обучения.</w:t>
      </w:r>
    </w:p>
    <w:p w:rsidR="00A045AC" w:rsidRDefault="00A045AC" w:rsidP="00A045AC">
      <w:pPr>
        <w:pStyle w:val="ConsPlusNormal"/>
        <w:ind w:firstLine="540"/>
        <w:jc w:val="both"/>
      </w:pPr>
      <w:r>
        <w:t>Необходимость прохождения работниками повышения квалификации, профессиональной переподготовки и стажировки устанавливается работодателем.</w:t>
      </w:r>
    </w:p>
    <w:p w:rsidR="00A045AC" w:rsidRDefault="00A045AC" w:rsidP="00A045AC">
      <w:pPr>
        <w:pStyle w:val="ConsPlusNormal"/>
        <w:ind w:firstLine="540"/>
        <w:jc w:val="both"/>
      </w:pPr>
      <w:r>
        <w:t>Профессиональная переподготовка проводится в обязательном порядке для работников, планирующих выполнение нового вида медицинской или фармацевтической деятельности.</w:t>
      </w:r>
    </w:p>
    <w:p w:rsidR="00A045AC" w:rsidRDefault="00A045AC" w:rsidP="00A045AC">
      <w:pPr>
        <w:pStyle w:val="ConsPlusNormal"/>
        <w:ind w:firstLine="540"/>
        <w:jc w:val="both"/>
      </w:pPr>
      <w:r>
        <w:t>Повышение квалификации работников проводится не реже одного раза в 5 лет в течение всей их трудовой деятельности.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5. Сроки, формы, содержание и технология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 определяются образовательными и научными организациями, реализующими соответствующую образовательную программу, самостоятельно с учетом требований федеральных государственных образовательных стандартов среднего и высшего профессионального образования, федеральных государственных требований к программам послевузовского профессионального образования по соответствующему направлению подготовки (специальности) и потребностью работодателя.</w:t>
      </w:r>
    </w:p>
    <w:p w:rsidR="00A045AC" w:rsidRDefault="00A045AC" w:rsidP="00A045AC">
      <w:pPr>
        <w:pStyle w:val="ConsPlusNormal"/>
        <w:ind w:firstLine="540"/>
        <w:jc w:val="both"/>
      </w:pPr>
      <w:r>
        <w:t>Продолжительность стажировки устанавливается работодателем, направляющим работника на обучение, исходя из ее целей и по согласованию с руководителем образовательной или научной организации, где она проводится.</w:t>
      </w:r>
    </w:p>
    <w:p w:rsidR="00A045AC" w:rsidRDefault="00A045AC" w:rsidP="00A045AC">
      <w:pPr>
        <w:pStyle w:val="ConsPlusNormal"/>
        <w:ind w:firstLine="540"/>
        <w:jc w:val="both"/>
      </w:pPr>
      <w:bookmarkStart w:id="1" w:name="Par52"/>
      <w:bookmarkEnd w:id="1"/>
      <w:proofErr w:type="gramStart"/>
      <w:r>
        <w:t xml:space="preserve">Повышение квалификации и профессиональная переподготовка работников организуются в соответствии с квалификационными требованиями, утвержденными приказом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 14292), с изменениями, внесенными приказом </w:t>
      </w:r>
      <w:proofErr w:type="spellStart"/>
      <w:r>
        <w:t>Минздравсоцразвития</w:t>
      </w:r>
      <w:proofErr w:type="spellEnd"/>
      <w:proofErr w:type="gramEnd"/>
      <w:r>
        <w:t xml:space="preserve"> </w:t>
      </w:r>
      <w:proofErr w:type="gramStart"/>
      <w:r>
        <w:t>России от 26 декабря 2011 г. N 1644н (зарегистрирован Минюстом России 18 апреля 2012 г., регистрационный N 23879), квалификационными характеристиками, предусмотренными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 г. N 541н (зарегистрирован Минюстом России 25 августа 2010 г., регистрационный N 18247).</w:t>
      </w:r>
      <w:proofErr w:type="gramEnd"/>
    </w:p>
    <w:p w:rsidR="00A045AC" w:rsidRDefault="00A045AC" w:rsidP="00A045AC">
      <w:pPr>
        <w:pStyle w:val="ConsPlusNormal"/>
        <w:ind w:firstLine="540"/>
        <w:jc w:val="both"/>
      </w:pPr>
      <w:r>
        <w:t xml:space="preserve">6. Зачисление на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проводится в соответствии с ежегодно утверждаемыми образовательными и научными организациями правилами приема.</w:t>
      </w:r>
    </w:p>
    <w:p w:rsidR="00A045AC" w:rsidRDefault="00A045AC" w:rsidP="00A045AC">
      <w:pPr>
        <w:pStyle w:val="ConsPlusNormal"/>
        <w:ind w:firstLine="540"/>
        <w:jc w:val="both"/>
      </w:pPr>
      <w:r>
        <w:t>7. Государственные и муниципальные образовательные и научные организации обеспечивают совершенствование профессиональных знаний и навыков работников государственных и муниципальных организаций в рамках реализации ежегодно устанавливаемого государственного задания на оказание соответствующих государственных услуг в соответствии с заявками органов управления здравоохранением субъектов Российской Федерации и муниципальных образований.</w:t>
      </w:r>
    </w:p>
    <w:p w:rsidR="00A045AC" w:rsidRDefault="00A045AC" w:rsidP="00A045AC">
      <w:pPr>
        <w:pStyle w:val="ConsPlusNormal"/>
        <w:ind w:firstLine="540"/>
        <w:jc w:val="both"/>
      </w:pPr>
      <w:bookmarkStart w:id="2" w:name="Par55"/>
      <w:bookmarkEnd w:id="2"/>
      <w:r>
        <w:t xml:space="preserve">8.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работников, имеющих </w:t>
      </w:r>
      <w:r>
        <w:lastRenderedPageBreak/>
        <w:t xml:space="preserve">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</w:t>
      </w:r>
      <w:hyperlink w:anchor="Par52" w:tooltip="Повышение квалификации и профессиональная переподготовка работников организуются в соответствии с квалификационными требованиями, утвержденными приказом Министерства здравоохранения и социального развития Российской Федерации от 7 июля 2009 г. N 415н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 Минюстом России 9 июля 2009 г., регистрационный N 14292), с изменениями, внесенными при..." w:history="1">
        <w:r>
          <w:rPr>
            <w:color w:val="0000FF"/>
          </w:rPr>
          <w:t>абзаце третьем пункта 5</w:t>
        </w:r>
      </w:hyperlink>
      <w:r>
        <w:t xml:space="preserve">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</w:t>
      </w:r>
    </w:p>
    <w:p w:rsidR="00A045AC" w:rsidRDefault="00A045AC" w:rsidP="00A045AC">
      <w:pPr>
        <w:pStyle w:val="ConsPlusNormal"/>
        <w:ind w:firstLine="540"/>
        <w:jc w:val="both"/>
      </w:pPr>
      <w:r>
        <w:t>- для работников,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500 часов);</w:t>
      </w:r>
    </w:p>
    <w:p w:rsidR="00A045AC" w:rsidRDefault="00A045AC" w:rsidP="00A045AC">
      <w:pPr>
        <w:pStyle w:val="ConsPlusNormal"/>
        <w:ind w:firstLine="540"/>
        <w:jc w:val="both"/>
      </w:pPr>
      <w:r>
        <w:t>- для работников,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500 часов).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9. Условиями зачисления работников в образовательную или научную организацию для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 являются:</w:t>
      </w:r>
    </w:p>
    <w:p w:rsidR="00A045AC" w:rsidRDefault="00A045AC" w:rsidP="00A045AC">
      <w:pPr>
        <w:pStyle w:val="ConsPlusNormal"/>
        <w:ind w:firstLine="540"/>
        <w:jc w:val="both"/>
      </w:pPr>
      <w:r>
        <w:t>- личное заявление работника;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- наличие документов, подтверждающих соответствие уровня профессионального образования квалификационным требованиям, предъявляемым к соответствующим специалистам с медицинским или фармацевтическим образованием (за исключением работников, указанных в </w:t>
      </w:r>
      <w:hyperlink w:anchor="Par55" w:tooltip="8. Обучение по программам дополнительного профессионального образования работников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абзаце третьем пункта 5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" w:history="1">
        <w:r>
          <w:rPr>
            <w:color w:val="0000FF"/>
          </w:rPr>
          <w:t>пункте 8</w:t>
        </w:r>
      </w:hyperlink>
      <w:r>
        <w:t xml:space="preserve"> настоящих Порядка и сроков);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- наличие документов, подтверждающих непрерывный стаж практической работы по соответствующей медицинской (фармацевтической) специальности более 5 лет (для работников, указанных в </w:t>
      </w:r>
      <w:hyperlink w:anchor="Par55" w:tooltip="8. Обучение по программам дополнительного профессионального образования работников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абзаце третьем пункта 5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" w:history="1">
        <w:r>
          <w:rPr>
            <w:color w:val="0000FF"/>
          </w:rPr>
          <w:t>пункте 8</w:t>
        </w:r>
      </w:hyperlink>
      <w:r>
        <w:t xml:space="preserve"> настоящих Порядка и сроков).</w:t>
      </w:r>
    </w:p>
    <w:p w:rsidR="00A045AC" w:rsidRDefault="00A045AC" w:rsidP="00A045AC">
      <w:pPr>
        <w:pStyle w:val="ConsPlusNormal"/>
        <w:ind w:firstLine="540"/>
        <w:jc w:val="both"/>
      </w:pPr>
      <w:r>
        <w:t>10. Освоение программ дополнительного профессионального образования в виде повышения квалификации и профессиональной переподготовки завершается обязательной итоговой аттестацией.</w:t>
      </w:r>
    </w:p>
    <w:p w:rsidR="00A045AC" w:rsidRDefault="00A045AC" w:rsidP="00A045AC">
      <w:pPr>
        <w:pStyle w:val="ConsPlusNormal"/>
        <w:ind w:firstLine="540"/>
        <w:jc w:val="both"/>
      </w:pPr>
      <w:r>
        <w:t>Работникам, успешно завершившим освоение программы дополнительного профессионального образования в виде повышения квалификации, выдается свидетельство о повышении квалификации.</w:t>
      </w:r>
    </w:p>
    <w:p w:rsidR="00A045AC" w:rsidRDefault="00A045AC" w:rsidP="00A045AC">
      <w:pPr>
        <w:pStyle w:val="ConsPlusNormal"/>
        <w:ind w:firstLine="540"/>
        <w:jc w:val="both"/>
      </w:pPr>
      <w:r>
        <w:t>Работникам, успешно завершившим освоение программы дополнительного профессионального образования в виде профессиональной переподготовки, выдается диплом о профессиональной переподготовке.</w:t>
      </w:r>
    </w:p>
    <w:p w:rsidR="00A045AC" w:rsidRDefault="00A045AC" w:rsidP="00A045AC">
      <w:pPr>
        <w:pStyle w:val="ConsPlusNormal"/>
        <w:ind w:firstLine="540"/>
        <w:jc w:val="both"/>
      </w:pPr>
      <w:r>
        <w:t xml:space="preserve">11. Работники, указанные в </w:t>
      </w:r>
      <w:hyperlink w:anchor="Par55" w:tooltip="8. Обучение по программам дополнительного профессионального образования работников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абзаце третьем пункта 5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" w:history="1">
        <w:r>
          <w:rPr>
            <w:color w:val="0000FF"/>
          </w:rPr>
          <w:t>пункте 8</w:t>
        </w:r>
      </w:hyperlink>
      <w:r>
        <w:t xml:space="preserve"> настоящих Порядка и сроков, успешно завершившие освоение программ дополнительного профессионального образования в виде повышения квалификации или профессиональной переподготовки, могут продолжать профессиональную деятельность по соответствующей медицинской или фармацевтической специальности.</w:t>
      </w: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ind w:firstLine="540"/>
        <w:jc w:val="both"/>
      </w:pPr>
    </w:p>
    <w:p w:rsidR="00A045AC" w:rsidRDefault="00A045AC" w:rsidP="00A04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FB6" w:rsidRDefault="00545FB6"/>
    <w:sectPr w:rsidR="00545FB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43" w:rsidRDefault="00A045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57543" w:rsidRPr="007575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75754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75754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57543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jc w:val="right"/>
          </w:pPr>
          <w:r w:rsidRPr="00757543">
            <w:t xml:space="preserve">Страница </w:t>
          </w:r>
          <w:r w:rsidRPr="00757543">
            <w:fldChar w:fldCharType="begin"/>
          </w:r>
          <w:r w:rsidRPr="00757543">
            <w:instrText>\PAGE</w:instrText>
          </w:r>
          <w:r w:rsidRPr="00757543">
            <w:fldChar w:fldCharType="separate"/>
          </w:r>
          <w:r>
            <w:rPr>
              <w:noProof/>
            </w:rPr>
            <w:t>4</w:t>
          </w:r>
          <w:r w:rsidRPr="00757543">
            <w:fldChar w:fldCharType="end"/>
          </w:r>
          <w:r w:rsidRPr="00757543">
            <w:t xml:space="preserve"> из </w:t>
          </w:r>
          <w:r w:rsidRPr="00757543">
            <w:fldChar w:fldCharType="begin"/>
          </w:r>
          <w:r w:rsidRPr="00757543">
            <w:instrText>\NUMPAGES</w:instrText>
          </w:r>
          <w:r w:rsidRPr="00757543">
            <w:fldChar w:fldCharType="separate"/>
          </w:r>
          <w:r>
            <w:rPr>
              <w:noProof/>
            </w:rPr>
            <w:t>4</w:t>
          </w:r>
          <w:r w:rsidRPr="00757543">
            <w:fldChar w:fldCharType="end"/>
          </w:r>
        </w:p>
      </w:tc>
    </w:tr>
  </w:tbl>
  <w:p w:rsidR="00757543" w:rsidRDefault="00A045AC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57543" w:rsidRPr="007575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rPr>
              <w:sz w:val="16"/>
              <w:szCs w:val="16"/>
            </w:rPr>
          </w:pPr>
          <w:r w:rsidRPr="00757543">
            <w:rPr>
              <w:sz w:val="16"/>
              <w:szCs w:val="16"/>
            </w:rPr>
            <w:t>Приказ Минздрава России от 03.08.2012 N 66н</w:t>
          </w:r>
          <w:r w:rsidRPr="00757543">
            <w:rPr>
              <w:sz w:val="16"/>
              <w:szCs w:val="16"/>
            </w:rPr>
            <w:br/>
            <w:t>"Об утверждении Порядка и сроков совершенствования медицинскими работниками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jc w:val="center"/>
            <w:rPr>
              <w:sz w:val="24"/>
              <w:szCs w:val="24"/>
            </w:rPr>
          </w:pPr>
        </w:p>
        <w:p w:rsidR="00757543" w:rsidRPr="00757543" w:rsidRDefault="00A045A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7543" w:rsidRPr="00757543" w:rsidRDefault="00A045AC">
          <w:pPr>
            <w:pStyle w:val="ConsPlusNormal"/>
            <w:jc w:val="right"/>
            <w:rPr>
              <w:sz w:val="16"/>
              <w:szCs w:val="16"/>
            </w:rPr>
          </w:pPr>
          <w:r w:rsidRPr="00757543">
            <w:rPr>
              <w:sz w:val="18"/>
              <w:szCs w:val="18"/>
            </w:rPr>
            <w:t>Доку</w:t>
          </w:r>
          <w:r w:rsidRPr="00757543">
            <w:rPr>
              <w:sz w:val="18"/>
              <w:szCs w:val="18"/>
            </w:rPr>
            <w:t xml:space="preserve">мент предоставлен </w:t>
          </w:r>
          <w:hyperlink r:id="rId1" w:history="1">
            <w:proofErr w:type="spellStart"/>
            <w:r w:rsidRPr="00757543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757543">
            <w:rPr>
              <w:sz w:val="18"/>
              <w:szCs w:val="18"/>
            </w:rPr>
            <w:br/>
          </w:r>
          <w:r w:rsidRPr="00757543">
            <w:rPr>
              <w:sz w:val="16"/>
              <w:szCs w:val="16"/>
            </w:rPr>
            <w:t>Дата сохранения: 15.11.2015</w:t>
          </w:r>
        </w:p>
      </w:tc>
    </w:tr>
  </w:tbl>
  <w:p w:rsidR="00757543" w:rsidRDefault="00A045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7543" w:rsidRDefault="00A045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5AC"/>
    <w:rsid w:val="00545FB6"/>
    <w:rsid w:val="00A0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A045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1810</Words>
  <Characters>10321</Characters>
  <Application>Microsoft Office Word</Application>
  <DocSecurity>0</DocSecurity>
  <Lines>86</Lines>
  <Paragraphs>24</Paragraphs>
  <ScaleCrop>false</ScaleCrop>
  <Company>Home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2015-11-16T10:32:00Z</dcterms:created>
  <dcterms:modified xsi:type="dcterms:W3CDTF">2015-11-16T10:32:00Z</dcterms:modified>
</cp:coreProperties>
</file>